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105"/>
        </w:tabs>
        <w:ind w:left="1418" w:firstLine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HOJA MEMBRETADA CON GENERALES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8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8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Boca del Rio, Ver., Día/Mes/Año</w:t>
      </w:r>
    </w:p>
    <w:p w:rsidR="00000000" w:rsidDel="00000000" w:rsidP="00000000" w:rsidRDefault="00000000" w:rsidRPr="00000000" w14:paraId="0000000A">
      <w:pPr>
        <w:tabs>
          <w:tab w:val="left" w:pos="7785"/>
        </w:tabs>
        <w:ind w:right="94"/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tabs>
          <w:tab w:val="left" w:pos="7785"/>
        </w:tabs>
        <w:ind w:right="94"/>
        <w:jc w:val="right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Asunto: Carta de aceptación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ING. JAIME DE JESÚS CAÑAS ORTEGA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DIRECTOR DEL INSTITUTO TECNOLÓGICO DE BOCA DEL RÍO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AT´N. M.C. OLIVIA SÁNCHEZ HERNÁNDEZ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JEFA DEL DEPARTAMENTO DE GESTIÓN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TECNOLÓGICA Y VINCULACIÓN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Por medio de la presente me permito comunicarle que el área de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(Nombre del departamento)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Nombre de la Dependencia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no tiene inconveniente en aceptar al C.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NOMBRE DEL ALUMNO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, quien desea realizar su Servicio Social en esta dependencia, cubriendo un total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horas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en el programa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NOMBRE DEL PROGRAMA REGISTRADO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en un periodo mínimo de seis meses y no mayor de dos años.</w:t>
      </w:r>
    </w:p>
    <w:p w:rsidR="00000000" w:rsidDel="00000000" w:rsidP="00000000" w:rsidRDefault="00000000" w:rsidRPr="00000000" w14:paraId="00000016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Los datos generales del prestador de servicio social son los siguientes:</w:t>
      </w:r>
    </w:p>
    <w:p w:rsidR="00000000" w:rsidDel="00000000" w:rsidP="00000000" w:rsidRDefault="00000000" w:rsidRPr="00000000" w14:paraId="00000018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Programa Académico (carrera):</w:t>
      </w:r>
    </w:p>
    <w:p w:rsidR="00000000" w:rsidDel="00000000" w:rsidP="00000000" w:rsidRDefault="00000000" w:rsidRPr="00000000" w14:paraId="00000019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Opción:</w:t>
      </w:r>
    </w:p>
    <w:p w:rsidR="00000000" w:rsidDel="00000000" w:rsidP="00000000" w:rsidRDefault="00000000" w:rsidRPr="00000000" w14:paraId="0000001A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Nº de Control</w:t>
      </w:r>
    </w:p>
    <w:p w:rsidR="00000000" w:rsidDel="00000000" w:rsidP="00000000" w:rsidRDefault="00000000" w:rsidRPr="00000000" w14:paraId="0000001B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Fecha de Inicio:</w:t>
      </w:r>
    </w:p>
    <w:p w:rsidR="00000000" w:rsidDel="00000000" w:rsidP="00000000" w:rsidRDefault="00000000" w:rsidRPr="00000000" w14:paraId="0000001C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Fecha de Terminación:</w:t>
      </w:r>
    </w:p>
    <w:p w:rsidR="00000000" w:rsidDel="00000000" w:rsidP="00000000" w:rsidRDefault="00000000" w:rsidRPr="00000000" w14:paraId="0000001D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Total de Horas: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Hrs.</w:t>
      </w:r>
    </w:p>
    <w:p w:rsidR="00000000" w:rsidDel="00000000" w:rsidP="00000000" w:rsidRDefault="00000000" w:rsidRPr="00000000" w14:paraId="0000001E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Nombre del Programa:</w:t>
      </w:r>
    </w:p>
    <w:p w:rsidR="00000000" w:rsidDel="00000000" w:rsidP="00000000" w:rsidRDefault="00000000" w:rsidRPr="00000000" w14:paraId="0000001F">
      <w:pPr>
        <w:tabs>
          <w:tab w:val="left" w:pos="9498"/>
        </w:tabs>
        <w:ind w:right="79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Asesor o Supervisor Directo:</w:t>
      </w:r>
    </w:p>
    <w:p w:rsidR="00000000" w:rsidDel="00000000" w:rsidP="00000000" w:rsidRDefault="00000000" w:rsidRPr="00000000" w14:paraId="00000020">
      <w:pPr>
        <w:ind w:right="1326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1326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Agradezco las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atenciones que se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sirva brindar al portador de la presente.</w:t>
      </w:r>
    </w:p>
    <w:p w:rsidR="00000000" w:rsidDel="00000000" w:rsidP="00000000" w:rsidRDefault="00000000" w:rsidRPr="00000000" w14:paraId="00000022">
      <w:pPr>
        <w:ind w:left="709" w:right="1326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59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A t e n t a me n t 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63500</wp:posOffset>
                </wp:positionV>
                <wp:extent cx="2144395" cy="1619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63500</wp:posOffset>
                </wp:positionV>
                <wp:extent cx="2144395" cy="1619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395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759" w:firstLine="709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759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-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-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()</w:t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-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DIRECTOR DE LA ORGANIZACIÓN      </w:t>
      </w:r>
    </w:p>
    <w:p w:rsidR="00000000" w:rsidDel="00000000" w:rsidP="00000000" w:rsidRDefault="00000000" w:rsidRPr="00000000" w14:paraId="0000002A">
      <w:pPr>
        <w:tabs>
          <w:tab w:val="left" w:pos="-720"/>
        </w:tabs>
        <w:ind w:right="-5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-720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C.c.p. Archivo.</w:t>
      </w:r>
    </w:p>
    <w:p w:rsidR="00000000" w:rsidDel="00000000" w:rsidP="00000000" w:rsidRDefault="00000000" w:rsidRPr="00000000" w14:paraId="0000002C">
      <w:pPr>
        <w:tabs>
          <w:tab w:val="center" w:pos="4966"/>
        </w:tabs>
        <w:ind w:left="1080" w:right="781" w:firstLine="0"/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94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baseline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2E">
      <w:pPr>
        <w:tabs>
          <w:tab w:val="left" w:pos="1725"/>
        </w:tabs>
        <w:spacing w:line="276" w:lineRule="auto"/>
        <w:ind w:right="94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SELLO DE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Nota.* Se elaborará en papel membretado.</w:t>
      </w:r>
      <w:r w:rsidDel="00000000" w:rsidR="00000000" w:rsidRPr="00000000">
        <w:rPr>
          <w:rtl w:val="0"/>
        </w:rPr>
      </w:r>
    </w:p>
    <w:sectPr>
      <w:headerReference r:id="rId8" w:type="default"/>
      <w:pgSz w:h="15842" w:w="12242" w:orient="portrait"/>
      <w:pgMar w:bottom="2268" w:top="181" w:left="1304" w:right="1304" w:header="652" w:footer="6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6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MX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MX"/>
    </w:rPr>
  </w:style>
  <w:style w:type="character" w:styleId="MapadeldocumentoCar">
    <w:name w:val="Mapa del documento Car"/>
    <w:next w:val="Mapadeldocument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MX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Oreey+ZKJ4XPR0OFk9nH9QOeQ==">AMUW2mV6e3QuHFTYKhWZjdEY+MxH6Zz2g5ACpt/o3oIImnHj0hnItE6raBKXUqPF3y33/VP45BONRmNWUhCb8HoyGUH0mknWS5ZOsTVIppZnkOdLkIm2l2Y=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2019-07-24T16:20:00Z</dcterms:created>
  <dc:creator>SECRETARIA DE EDUCACION PUBLICA</dc:creator>
</cp:coreProperties>
</file>